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8571" w14:textId="0801DEB1" w:rsidR="00FB56F4" w:rsidRPr="001227F7" w:rsidRDefault="00BB01D8" w:rsidP="00FB56F4">
      <w:pPr>
        <w:spacing w:after="200" w:line="276" w:lineRule="auto"/>
        <w:rPr>
          <w:rFonts w:asciiTheme="minorHAnsi" w:hAnsiTheme="minorHAnsi" w:cstheme="minorHAnsi"/>
          <w:b/>
          <w:bCs/>
          <w:spacing w:val="-6"/>
          <w:kern w:val="36"/>
          <w:sz w:val="48"/>
          <w:szCs w:val="57"/>
          <w:lang w:eastAsia="en-GB"/>
        </w:rPr>
      </w:pPr>
      <w:r>
        <w:rPr>
          <w:rFonts w:asciiTheme="minorHAnsi" w:hAnsiTheme="minorHAnsi" w:cstheme="minorHAnsi"/>
          <w:b/>
          <w:bCs/>
          <w:spacing w:val="-6"/>
          <w:kern w:val="36"/>
          <w:sz w:val="48"/>
          <w:szCs w:val="57"/>
          <w:lang w:eastAsia="en-GB"/>
        </w:rPr>
        <w:t xml:space="preserve">                     </w:t>
      </w:r>
      <w:r w:rsidR="001227F7">
        <w:rPr>
          <w:rFonts w:asciiTheme="minorHAnsi" w:hAnsiTheme="minorHAnsi" w:cstheme="minorHAnsi"/>
          <w:b/>
          <w:bCs/>
          <w:spacing w:val="-6"/>
          <w:kern w:val="36"/>
          <w:sz w:val="48"/>
          <w:szCs w:val="57"/>
          <w:lang w:eastAsia="en-GB"/>
        </w:rPr>
        <w:t>Disciplinary and</w:t>
      </w:r>
      <w:r>
        <w:rPr>
          <w:rFonts w:asciiTheme="minorHAnsi" w:hAnsiTheme="minorHAnsi" w:cstheme="minorHAnsi"/>
          <w:b/>
          <w:bCs/>
          <w:spacing w:val="-6"/>
          <w:kern w:val="36"/>
          <w:sz w:val="48"/>
          <w:szCs w:val="57"/>
          <w:lang w:eastAsia="en-GB"/>
        </w:rPr>
        <w:t xml:space="preserve"> </w:t>
      </w:r>
      <w:r w:rsidR="001227F7">
        <w:rPr>
          <w:rFonts w:asciiTheme="minorHAnsi" w:hAnsiTheme="minorHAnsi" w:cstheme="minorHAnsi"/>
          <w:b/>
          <w:bCs/>
          <w:spacing w:val="-6"/>
          <w:kern w:val="36"/>
          <w:sz w:val="48"/>
          <w:szCs w:val="57"/>
          <w:lang w:eastAsia="en-GB"/>
        </w:rPr>
        <w:t>Exclusion</w:t>
      </w:r>
      <w:r w:rsidR="00356DBE">
        <w:rPr>
          <w:rFonts w:asciiTheme="minorHAnsi" w:hAnsiTheme="minorHAnsi" w:cstheme="minorHAnsi"/>
          <w:b/>
          <w:bCs/>
          <w:spacing w:val="-6"/>
          <w:kern w:val="36"/>
          <w:sz w:val="48"/>
          <w:szCs w:val="57"/>
          <w:lang w:eastAsia="en-GB"/>
        </w:rPr>
        <w:t xml:space="preserve"> </w:t>
      </w:r>
      <w:r w:rsidR="001227F7">
        <w:rPr>
          <w:rFonts w:asciiTheme="minorHAnsi" w:hAnsiTheme="minorHAnsi" w:cstheme="minorHAnsi"/>
          <w:b/>
          <w:bCs/>
          <w:spacing w:val="-6"/>
          <w:kern w:val="36"/>
          <w:sz w:val="48"/>
          <w:szCs w:val="57"/>
          <w:lang w:eastAsia="en-GB"/>
        </w:rPr>
        <w:t>Policy</w:t>
      </w:r>
    </w:p>
    <w:p w14:paraId="2EC8C347" w14:textId="566F63E4" w:rsidR="00356DBE" w:rsidRPr="00FA6A72" w:rsidRDefault="00B13A1B" w:rsidP="00356DBE">
      <w:pPr>
        <w:spacing w:after="200" w:line="276" w:lineRule="auto"/>
        <w:rPr>
          <w:rFonts w:asciiTheme="minorHAnsi" w:eastAsia="Arial Rounded MT Bold,Times New" w:hAnsiTheme="minorHAnsi" w:cstheme="minorHAnsi"/>
          <w:bCs/>
          <w:spacing w:val="-6"/>
          <w:kern w:val="36"/>
          <w:sz w:val="22"/>
          <w:szCs w:val="22"/>
          <w:lang w:eastAsia="en-GB"/>
        </w:rPr>
      </w:pPr>
      <w:r w:rsidRPr="00FA6A72">
        <w:rPr>
          <w:rFonts w:asciiTheme="minorHAnsi" w:hAnsiTheme="minorHAnsi" w:cstheme="minorHAnsi"/>
          <w:bCs/>
          <w:spacing w:val="-6"/>
          <w:kern w:val="36"/>
          <w:sz w:val="22"/>
          <w:szCs w:val="22"/>
          <w:lang w:eastAsia="en-GB"/>
        </w:rPr>
        <w:t xml:space="preserve">You </w:t>
      </w:r>
      <w:r w:rsidR="00FB56F4" w:rsidRPr="00FA6A72">
        <w:rPr>
          <w:rFonts w:asciiTheme="minorHAnsi" w:hAnsiTheme="minorHAnsi" w:cstheme="minorHAnsi"/>
          <w:bCs/>
          <w:spacing w:val="-6"/>
          <w:kern w:val="36"/>
          <w:sz w:val="22"/>
          <w:szCs w:val="22"/>
          <w:lang w:eastAsia="en-GB"/>
        </w:rPr>
        <w:t xml:space="preserve">may be requested to leave </w:t>
      </w:r>
      <w:r w:rsidRPr="00FA6A72">
        <w:rPr>
          <w:rFonts w:asciiTheme="minorHAnsi" w:hAnsiTheme="minorHAnsi" w:cstheme="minorHAnsi"/>
          <w:bCs/>
          <w:spacing w:val="-6"/>
          <w:kern w:val="36"/>
          <w:sz w:val="22"/>
          <w:szCs w:val="22"/>
          <w:lang w:eastAsia="en-GB"/>
        </w:rPr>
        <w:t xml:space="preserve">your </w:t>
      </w:r>
      <w:r w:rsidR="00FB56F4" w:rsidRPr="00FA6A72">
        <w:rPr>
          <w:rFonts w:asciiTheme="minorHAnsi" w:hAnsiTheme="minorHAnsi" w:cstheme="minorHAnsi"/>
          <w:bCs/>
          <w:spacing w:val="-6"/>
          <w:kern w:val="36"/>
          <w:sz w:val="22"/>
          <w:szCs w:val="22"/>
          <w:lang w:eastAsia="en-GB"/>
        </w:rPr>
        <w:t xml:space="preserve">course if </w:t>
      </w:r>
      <w:r w:rsidRPr="00FA6A72">
        <w:rPr>
          <w:rFonts w:asciiTheme="minorHAnsi" w:hAnsiTheme="minorHAnsi" w:cstheme="minorHAnsi"/>
          <w:bCs/>
          <w:spacing w:val="-6"/>
          <w:kern w:val="36"/>
          <w:sz w:val="22"/>
          <w:szCs w:val="22"/>
          <w:lang w:eastAsia="en-GB"/>
        </w:rPr>
        <w:t>your</w:t>
      </w:r>
      <w:r w:rsidR="00FB56F4" w:rsidRPr="00FA6A72">
        <w:rPr>
          <w:rFonts w:asciiTheme="minorHAnsi" w:hAnsiTheme="minorHAnsi" w:cstheme="minorHAnsi"/>
          <w:bCs/>
          <w:spacing w:val="-6"/>
          <w:kern w:val="36"/>
          <w:sz w:val="22"/>
          <w:szCs w:val="22"/>
          <w:lang w:eastAsia="en-GB"/>
        </w:rPr>
        <w:t xml:space="preserve"> behaviour is deemed to interfere with other students’ learning or with th</w:t>
      </w:r>
      <w:r w:rsidR="00356DBE" w:rsidRPr="00FA6A72">
        <w:rPr>
          <w:rFonts w:asciiTheme="minorHAnsi" w:eastAsia="Arial Rounded MT Bold,Times New" w:hAnsiTheme="minorHAnsi" w:cstheme="minorHAnsi"/>
          <w:bCs/>
          <w:spacing w:val="-6"/>
          <w:kern w:val="36"/>
          <w:sz w:val="22"/>
          <w:szCs w:val="22"/>
          <w:lang w:eastAsia="en-GB"/>
        </w:rPr>
        <w:t>eir experience at TIS.</w:t>
      </w:r>
      <w:r w:rsidR="00BA6BEF" w:rsidRPr="00FA6A72">
        <w:rPr>
          <w:rFonts w:asciiTheme="minorHAnsi" w:eastAsia="Arial Rounded MT Bold,Times New" w:hAnsiTheme="minorHAnsi" w:cstheme="minorHAnsi"/>
          <w:bCs/>
          <w:spacing w:val="-6"/>
          <w:kern w:val="36"/>
          <w:sz w:val="22"/>
          <w:szCs w:val="22"/>
          <w:lang w:eastAsia="en-GB"/>
        </w:rPr>
        <w:t xml:space="preserve"> Disciplinary problems or acts of serious misconduct will result in the School implementing a series of measures to deal with the situation. Gross misconduct will result in immediate expulsion from the school.</w:t>
      </w:r>
    </w:p>
    <w:p w14:paraId="31702D2E" w14:textId="2CC1C0CA" w:rsidR="00356DBE" w:rsidRPr="00FA6A72" w:rsidRDefault="00FA6A72" w:rsidP="00356DBE">
      <w:pPr>
        <w:spacing w:after="200" w:line="276" w:lineRule="auto"/>
        <w:rPr>
          <w:rFonts w:asciiTheme="minorHAnsi" w:eastAsia="Arial Rounded MT Bold,Times New" w:hAnsiTheme="minorHAnsi" w:cstheme="minorHAnsi"/>
          <w:b/>
          <w:bCs/>
          <w:spacing w:val="-6"/>
          <w:kern w:val="36"/>
          <w:sz w:val="22"/>
          <w:szCs w:val="22"/>
          <w:lang w:eastAsia="en-GB"/>
        </w:rPr>
      </w:pPr>
      <w:r>
        <w:rPr>
          <w:rFonts w:asciiTheme="minorHAnsi" w:eastAsia="Arial Rounded MT Bold,Times New" w:hAnsiTheme="minorHAnsi" w:cstheme="minorHAnsi"/>
          <w:b/>
          <w:bCs/>
          <w:spacing w:val="-6"/>
          <w:kern w:val="36"/>
          <w:sz w:val="22"/>
          <w:szCs w:val="22"/>
          <w:lang w:eastAsia="en-GB"/>
        </w:rPr>
        <w:t>Disciplinary problems</w:t>
      </w:r>
      <w:r w:rsidR="00356DBE" w:rsidRPr="00FA6A72">
        <w:rPr>
          <w:rFonts w:asciiTheme="minorHAnsi" w:eastAsia="Arial Rounded MT Bold,Times New" w:hAnsiTheme="minorHAnsi" w:cstheme="minorHAnsi"/>
          <w:b/>
          <w:bCs/>
          <w:spacing w:val="-6"/>
          <w:kern w:val="36"/>
          <w:sz w:val="22"/>
          <w:szCs w:val="22"/>
          <w:lang w:eastAsia="en-GB"/>
        </w:rPr>
        <w:t>:</w:t>
      </w:r>
    </w:p>
    <w:p w14:paraId="37820A97" w14:textId="139ADDCA" w:rsidR="00356DBE" w:rsidRPr="00FA6A72" w:rsidRDefault="00356DBE" w:rsidP="00356DBE">
      <w:pPr>
        <w:spacing w:after="200" w:line="276" w:lineRule="auto"/>
        <w:rPr>
          <w:rFonts w:asciiTheme="minorHAnsi" w:eastAsia="Arial Rounded MT Bold,Times New" w:hAnsiTheme="minorHAnsi" w:cstheme="minorHAnsi"/>
          <w:bCs/>
          <w:spacing w:val="-6"/>
          <w:kern w:val="36"/>
          <w:sz w:val="22"/>
          <w:szCs w:val="22"/>
          <w:lang w:eastAsia="en-GB"/>
        </w:rPr>
      </w:pPr>
      <w:r w:rsidRPr="00FA6A72">
        <w:rPr>
          <w:rFonts w:asciiTheme="minorHAnsi" w:eastAsia="Arial Rounded MT Bold,Times New" w:hAnsiTheme="minorHAnsi" w:cstheme="minorHAnsi"/>
          <w:bCs/>
          <w:spacing w:val="-6"/>
          <w:kern w:val="36"/>
          <w:sz w:val="22"/>
          <w:szCs w:val="22"/>
          <w:lang w:eastAsia="en-GB"/>
        </w:rPr>
        <w:t>Class disruption</w:t>
      </w:r>
      <w:r w:rsidR="00BA6BEF" w:rsidRPr="00FA6A72">
        <w:rPr>
          <w:rFonts w:asciiTheme="minorHAnsi" w:eastAsia="Arial Rounded MT Bold,Times New" w:hAnsiTheme="minorHAnsi" w:cstheme="minorHAnsi"/>
          <w:bCs/>
          <w:spacing w:val="-6"/>
          <w:kern w:val="36"/>
          <w:sz w:val="22"/>
          <w:szCs w:val="22"/>
          <w:lang w:eastAsia="en-GB"/>
        </w:rPr>
        <w:t xml:space="preserve"> </w:t>
      </w:r>
    </w:p>
    <w:p w14:paraId="12DD0445" w14:textId="77777777" w:rsidR="00356DBE" w:rsidRPr="00FA6A72" w:rsidRDefault="00356DBE" w:rsidP="00356DBE">
      <w:pPr>
        <w:spacing w:after="200" w:line="276" w:lineRule="auto"/>
        <w:rPr>
          <w:rFonts w:asciiTheme="minorHAnsi" w:eastAsia="Arial Rounded MT Bold,Times New" w:hAnsiTheme="minorHAnsi" w:cstheme="minorHAnsi"/>
          <w:bCs/>
          <w:spacing w:val="-6"/>
          <w:kern w:val="36"/>
          <w:sz w:val="22"/>
          <w:szCs w:val="22"/>
          <w:lang w:eastAsia="en-GB"/>
        </w:rPr>
      </w:pPr>
      <w:r w:rsidRPr="00FA6A72">
        <w:rPr>
          <w:rFonts w:asciiTheme="minorHAnsi" w:eastAsia="Arial Rounded MT Bold,Times New" w:hAnsiTheme="minorHAnsi" w:cstheme="minorHAnsi"/>
          <w:bCs/>
          <w:spacing w:val="-6"/>
          <w:kern w:val="36"/>
          <w:sz w:val="22"/>
          <w:szCs w:val="22"/>
          <w:lang w:eastAsia="en-GB"/>
        </w:rPr>
        <w:t>Expression of intolerance towards other cultures and beliefs</w:t>
      </w:r>
    </w:p>
    <w:p w14:paraId="43F9947F" w14:textId="0A5B07C4" w:rsidR="00356DBE" w:rsidRPr="00FA6A72" w:rsidRDefault="00356DBE" w:rsidP="00356DBE">
      <w:pPr>
        <w:spacing w:after="200" w:line="276" w:lineRule="auto"/>
        <w:rPr>
          <w:rFonts w:asciiTheme="minorHAnsi" w:eastAsia="Arial Rounded MT Bold,Times New" w:hAnsiTheme="minorHAnsi" w:cstheme="minorHAnsi"/>
          <w:bCs/>
          <w:spacing w:val="-6"/>
          <w:kern w:val="36"/>
          <w:sz w:val="22"/>
          <w:szCs w:val="22"/>
          <w:lang w:eastAsia="en-GB"/>
        </w:rPr>
      </w:pPr>
      <w:r w:rsidRPr="00FA6A72">
        <w:rPr>
          <w:rFonts w:asciiTheme="minorHAnsi" w:eastAsia="Arial Rounded MT Bold,Times New" w:hAnsiTheme="minorHAnsi" w:cstheme="minorHAnsi"/>
          <w:bCs/>
          <w:spacing w:val="-6"/>
          <w:kern w:val="36"/>
          <w:sz w:val="22"/>
          <w:szCs w:val="22"/>
          <w:lang w:eastAsia="en-GB"/>
        </w:rPr>
        <w:t xml:space="preserve">Expression of extremist opinions contrary to British </w:t>
      </w:r>
      <w:r w:rsidR="00FA6A72" w:rsidRPr="00FA6A72">
        <w:rPr>
          <w:rFonts w:asciiTheme="minorHAnsi" w:eastAsia="Arial Rounded MT Bold,Times New" w:hAnsiTheme="minorHAnsi" w:cstheme="minorHAnsi"/>
          <w:bCs/>
          <w:spacing w:val="-6"/>
          <w:kern w:val="36"/>
          <w:sz w:val="22"/>
          <w:szCs w:val="22"/>
          <w:lang w:eastAsia="en-GB"/>
        </w:rPr>
        <w:t>core values</w:t>
      </w:r>
    </w:p>
    <w:p w14:paraId="58C2A646" w14:textId="173302AB" w:rsidR="00356DBE" w:rsidRPr="00FA6A72" w:rsidRDefault="00356DBE" w:rsidP="00356DBE">
      <w:pPr>
        <w:spacing w:after="200" w:line="276" w:lineRule="auto"/>
        <w:rPr>
          <w:rFonts w:asciiTheme="minorHAnsi" w:eastAsia="Arial Rounded MT Bold,Times New" w:hAnsiTheme="minorHAnsi" w:cstheme="minorHAnsi"/>
          <w:bCs/>
          <w:spacing w:val="-6"/>
          <w:kern w:val="36"/>
          <w:sz w:val="22"/>
          <w:szCs w:val="22"/>
          <w:lang w:eastAsia="en-GB"/>
        </w:rPr>
      </w:pPr>
      <w:r w:rsidRPr="00FA6A72">
        <w:rPr>
          <w:rFonts w:asciiTheme="minorHAnsi" w:eastAsia="Arial Rounded MT Bold,Times New" w:hAnsiTheme="minorHAnsi" w:cstheme="minorHAnsi"/>
          <w:bCs/>
          <w:spacing w:val="-6"/>
          <w:kern w:val="36"/>
          <w:sz w:val="22"/>
          <w:szCs w:val="22"/>
          <w:lang w:eastAsia="en-GB"/>
        </w:rPr>
        <w:t>Harassment or lack of courtesy towards others - staff or students</w:t>
      </w:r>
    </w:p>
    <w:p w14:paraId="5164E690" w14:textId="26EE0E49" w:rsidR="00D21D79" w:rsidRPr="00FA6A72" w:rsidRDefault="00356DBE" w:rsidP="00356DBE">
      <w:pPr>
        <w:spacing w:after="200" w:line="276" w:lineRule="auto"/>
        <w:rPr>
          <w:rFonts w:asciiTheme="minorHAnsi" w:eastAsia="Arial Rounded MT Bold,Times New" w:hAnsiTheme="minorHAnsi" w:cstheme="minorHAnsi"/>
          <w:bCs/>
          <w:spacing w:val="-6"/>
          <w:kern w:val="36"/>
          <w:sz w:val="22"/>
          <w:szCs w:val="22"/>
          <w:lang w:eastAsia="en-GB"/>
        </w:rPr>
      </w:pPr>
      <w:r w:rsidRPr="00FA6A72">
        <w:rPr>
          <w:rFonts w:asciiTheme="minorHAnsi" w:eastAsia="Arial Rounded MT Bold,Times New" w:hAnsiTheme="minorHAnsi" w:cstheme="minorHAnsi"/>
          <w:bCs/>
          <w:spacing w:val="-6"/>
          <w:kern w:val="36"/>
          <w:sz w:val="22"/>
          <w:szCs w:val="22"/>
          <w:lang w:eastAsia="en-GB"/>
        </w:rPr>
        <w:t>Lateness or</w:t>
      </w:r>
      <w:r w:rsidR="00D21D79" w:rsidRPr="00FA6A72">
        <w:rPr>
          <w:rFonts w:asciiTheme="minorHAnsi" w:eastAsia="Arial Rounded MT Bold,Times New" w:hAnsiTheme="minorHAnsi" w:cstheme="minorHAnsi"/>
          <w:bCs/>
          <w:spacing w:val="-6"/>
          <w:kern w:val="36"/>
          <w:sz w:val="22"/>
          <w:szCs w:val="22"/>
          <w:lang w:eastAsia="en-GB"/>
        </w:rPr>
        <w:t xml:space="preserve"> continued</w:t>
      </w:r>
      <w:r w:rsidRPr="00FA6A72">
        <w:rPr>
          <w:rFonts w:asciiTheme="minorHAnsi" w:eastAsia="Arial Rounded MT Bold,Times New" w:hAnsiTheme="minorHAnsi" w:cstheme="minorHAnsi"/>
          <w:bCs/>
          <w:spacing w:val="-6"/>
          <w:kern w:val="36"/>
          <w:sz w:val="22"/>
          <w:szCs w:val="22"/>
          <w:lang w:eastAsia="en-GB"/>
        </w:rPr>
        <w:t xml:space="preserve"> absence from class</w:t>
      </w:r>
    </w:p>
    <w:p w14:paraId="35147149" w14:textId="25B06CA2" w:rsidR="00FB56F4" w:rsidRPr="00FB56F4" w:rsidRDefault="00D21D79" w:rsidP="00FB56F4">
      <w:pPr>
        <w:spacing w:after="200" w:line="276" w:lineRule="auto"/>
        <w:rPr>
          <w:rFonts w:asciiTheme="minorHAnsi" w:hAnsiTheme="minorHAnsi" w:cstheme="minorHAnsi"/>
          <w:b/>
          <w:bCs/>
          <w:spacing w:val="-6"/>
          <w:kern w:val="36"/>
          <w:sz w:val="22"/>
          <w:szCs w:val="22"/>
          <w:lang w:eastAsia="en-GB"/>
        </w:rPr>
      </w:pPr>
      <w:r>
        <w:rPr>
          <w:rFonts w:asciiTheme="minorHAnsi" w:hAnsiTheme="minorHAnsi" w:cstheme="minorHAnsi"/>
          <w:b/>
          <w:bCs/>
          <w:spacing w:val="-6"/>
          <w:kern w:val="36"/>
          <w:sz w:val="22"/>
          <w:szCs w:val="22"/>
          <w:lang w:eastAsia="en-GB"/>
        </w:rPr>
        <w:t xml:space="preserve">Serious </w:t>
      </w:r>
      <w:r w:rsidR="00FB56F4" w:rsidRPr="00FB56F4">
        <w:rPr>
          <w:rFonts w:asciiTheme="minorHAnsi" w:hAnsiTheme="minorHAnsi" w:cstheme="minorHAnsi"/>
          <w:b/>
          <w:bCs/>
          <w:spacing w:val="-6"/>
          <w:kern w:val="36"/>
          <w:sz w:val="22"/>
          <w:szCs w:val="22"/>
          <w:lang w:eastAsia="en-GB"/>
        </w:rPr>
        <w:t>Misconduct</w:t>
      </w:r>
    </w:p>
    <w:p w14:paraId="6C4ABCC2" w14:textId="5E5C96ED" w:rsidR="00FB56F4" w:rsidRDefault="00CF2A65"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 xml:space="preserve">If you do something wrong that is serious enough to put yourself or other people in danger, or </w:t>
      </w:r>
      <w:r w:rsidR="00E03419">
        <w:rPr>
          <w:rFonts w:asciiTheme="minorHAnsi" w:hAnsiTheme="minorHAnsi" w:cstheme="minorHAnsi"/>
          <w:bCs/>
          <w:spacing w:val="-6"/>
          <w:kern w:val="36"/>
          <w:sz w:val="22"/>
          <w:szCs w:val="22"/>
          <w:lang w:eastAsia="en-GB"/>
        </w:rPr>
        <w:t xml:space="preserve">goes against </w:t>
      </w:r>
      <w:r>
        <w:rPr>
          <w:rFonts w:asciiTheme="minorHAnsi" w:hAnsiTheme="minorHAnsi" w:cstheme="minorHAnsi"/>
          <w:bCs/>
          <w:spacing w:val="-6"/>
          <w:kern w:val="36"/>
          <w:sz w:val="22"/>
          <w:szCs w:val="22"/>
          <w:lang w:eastAsia="en-GB"/>
        </w:rPr>
        <w:t>the values u</w:t>
      </w:r>
      <w:r w:rsidR="001227F7">
        <w:rPr>
          <w:rFonts w:asciiTheme="minorHAnsi" w:hAnsiTheme="minorHAnsi" w:cstheme="minorHAnsi"/>
          <w:bCs/>
          <w:spacing w:val="-6"/>
          <w:kern w:val="36"/>
          <w:sz w:val="22"/>
          <w:szCs w:val="22"/>
          <w:lang w:eastAsia="en-GB"/>
        </w:rPr>
        <w:t>nder which we operate, we will implement disciplinary procedures</w:t>
      </w:r>
      <w:r w:rsidR="00FB56F4" w:rsidRPr="00FB56F4">
        <w:rPr>
          <w:rFonts w:asciiTheme="minorHAnsi" w:hAnsiTheme="minorHAnsi" w:cstheme="minorHAnsi"/>
          <w:bCs/>
          <w:spacing w:val="-6"/>
          <w:kern w:val="36"/>
          <w:sz w:val="22"/>
          <w:szCs w:val="22"/>
          <w:lang w:eastAsia="en-GB"/>
        </w:rPr>
        <w:t>.</w:t>
      </w:r>
    </w:p>
    <w:p w14:paraId="0A384402" w14:textId="626C9B56" w:rsidR="00FB56F4" w:rsidRPr="00FB56F4" w:rsidRDefault="00FB56F4" w:rsidP="00FB56F4">
      <w:pPr>
        <w:spacing w:after="200" w:line="276" w:lineRule="auto"/>
        <w:rPr>
          <w:rFonts w:asciiTheme="minorHAnsi" w:hAnsiTheme="minorHAnsi" w:cstheme="minorHAnsi"/>
          <w:bCs/>
          <w:spacing w:val="-6"/>
          <w:kern w:val="36"/>
          <w:sz w:val="22"/>
          <w:szCs w:val="22"/>
          <w:lang w:eastAsia="en-GB"/>
        </w:rPr>
      </w:pPr>
      <w:r w:rsidRPr="00FB56F4">
        <w:rPr>
          <w:rFonts w:asciiTheme="minorHAnsi" w:hAnsiTheme="minorHAnsi" w:cstheme="minorHAnsi"/>
          <w:bCs/>
          <w:spacing w:val="-6"/>
          <w:kern w:val="36"/>
          <w:sz w:val="22"/>
          <w:szCs w:val="22"/>
          <w:lang w:eastAsia="en-GB"/>
        </w:rPr>
        <w:t xml:space="preserve">Examples of such </w:t>
      </w:r>
      <w:r w:rsidR="001227F7">
        <w:rPr>
          <w:rFonts w:asciiTheme="minorHAnsi" w:hAnsiTheme="minorHAnsi" w:cstheme="minorHAnsi"/>
          <w:bCs/>
          <w:spacing w:val="-6"/>
          <w:kern w:val="36"/>
          <w:sz w:val="22"/>
          <w:szCs w:val="22"/>
          <w:lang w:eastAsia="en-GB"/>
        </w:rPr>
        <w:t>behaviour may include</w:t>
      </w:r>
      <w:r w:rsidRPr="00FB56F4">
        <w:rPr>
          <w:rFonts w:asciiTheme="minorHAnsi" w:hAnsiTheme="minorHAnsi" w:cstheme="minorHAnsi"/>
          <w:bCs/>
          <w:spacing w:val="-6"/>
          <w:kern w:val="36"/>
          <w:sz w:val="22"/>
          <w:szCs w:val="22"/>
          <w:lang w:eastAsia="en-GB"/>
        </w:rPr>
        <w:t>:</w:t>
      </w:r>
    </w:p>
    <w:p w14:paraId="2B95B900" w14:textId="77777777" w:rsidR="00FB56F4" w:rsidRPr="00FB56F4" w:rsidRDefault="00FB56F4" w:rsidP="00FB56F4">
      <w:pPr>
        <w:spacing w:after="200" w:line="276" w:lineRule="auto"/>
        <w:rPr>
          <w:rFonts w:asciiTheme="minorHAnsi" w:hAnsiTheme="minorHAnsi" w:cstheme="minorHAnsi"/>
          <w:bCs/>
          <w:spacing w:val="-6"/>
          <w:kern w:val="36"/>
          <w:sz w:val="22"/>
          <w:szCs w:val="22"/>
          <w:lang w:eastAsia="en-GB"/>
        </w:rPr>
      </w:pPr>
      <w:r w:rsidRPr="00FB56F4">
        <w:rPr>
          <w:rFonts w:asciiTheme="minorHAnsi" w:hAnsiTheme="minorHAnsi" w:cstheme="minorHAnsi"/>
          <w:bCs/>
          <w:spacing w:val="-6"/>
          <w:kern w:val="36"/>
          <w:sz w:val="22"/>
          <w:szCs w:val="22"/>
          <w:lang w:eastAsia="en-GB"/>
        </w:rPr>
        <w:t>Substance Abuse (drugs, alcohol)</w:t>
      </w:r>
    </w:p>
    <w:p w14:paraId="29E6F84A" w14:textId="0F12541F" w:rsidR="00FB56F4" w:rsidRPr="00FB56F4" w:rsidRDefault="001227F7"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Bullying or anti-social behaviour</w:t>
      </w:r>
    </w:p>
    <w:p w14:paraId="1CCFE6B5" w14:textId="61A4E25B" w:rsidR="00FB56F4" w:rsidRDefault="001227F7"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Petty t</w:t>
      </w:r>
      <w:r w:rsidR="00FB56F4" w:rsidRPr="00FB56F4">
        <w:rPr>
          <w:rFonts w:asciiTheme="minorHAnsi" w:hAnsiTheme="minorHAnsi" w:cstheme="minorHAnsi"/>
          <w:bCs/>
          <w:spacing w:val="-6"/>
          <w:kern w:val="36"/>
          <w:sz w:val="22"/>
          <w:szCs w:val="22"/>
          <w:lang w:eastAsia="en-GB"/>
        </w:rPr>
        <w:t>heft</w:t>
      </w:r>
      <w:r>
        <w:rPr>
          <w:rFonts w:asciiTheme="minorHAnsi" w:hAnsiTheme="minorHAnsi" w:cstheme="minorHAnsi"/>
          <w:bCs/>
          <w:spacing w:val="-6"/>
          <w:kern w:val="36"/>
          <w:sz w:val="22"/>
          <w:szCs w:val="22"/>
          <w:lang w:eastAsia="en-GB"/>
        </w:rPr>
        <w:t xml:space="preserve"> or dishonesty</w:t>
      </w:r>
    </w:p>
    <w:p w14:paraId="7B9015E5" w14:textId="0D8CBA1E" w:rsidR="001227F7" w:rsidRPr="00E03419" w:rsidRDefault="001227F7" w:rsidP="00FB56F4">
      <w:pPr>
        <w:spacing w:after="200" w:line="276" w:lineRule="auto"/>
        <w:rPr>
          <w:rFonts w:asciiTheme="minorHAnsi" w:hAnsiTheme="minorHAnsi" w:cstheme="minorHAnsi"/>
          <w:b/>
          <w:bCs/>
          <w:spacing w:val="-6"/>
          <w:kern w:val="36"/>
          <w:sz w:val="22"/>
          <w:szCs w:val="22"/>
          <w:lang w:eastAsia="en-GB"/>
        </w:rPr>
      </w:pPr>
      <w:r>
        <w:rPr>
          <w:rFonts w:asciiTheme="minorHAnsi" w:hAnsiTheme="minorHAnsi" w:cstheme="minorHAnsi"/>
          <w:bCs/>
          <w:spacing w:val="-6"/>
          <w:kern w:val="36"/>
          <w:sz w:val="22"/>
          <w:szCs w:val="22"/>
          <w:lang w:eastAsia="en-GB"/>
        </w:rPr>
        <w:t>Insubordination</w:t>
      </w:r>
    </w:p>
    <w:p w14:paraId="19C330C5" w14:textId="52889909" w:rsidR="00FB56F4" w:rsidRPr="00FB56F4" w:rsidRDefault="00FB56F4" w:rsidP="00FB56F4">
      <w:pPr>
        <w:spacing w:after="200" w:line="276" w:lineRule="auto"/>
        <w:rPr>
          <w:rFonts w:asciiTheme="minorHAnsi" w:hAnsiTheme="minorHAnsi" w:cstheme="minorHAnsi"/>
          <w:bCs/>
          <w:spacing w:val="-6"/>
          <w:kern w:val="36"/>
          <w:sz w:val="22"/>
          <w:szCs w:val="22"/>
          <w:lang w:eastAsia="en-GB"/>
        </w:rPr>
      </w:pPr>
      <w:r w:rsidRPr="00FB56F4">
        <w:rPr>
          <w:rFonts w:asciiTheme="minorHAnsi" w:hAnsiTheme="minorHAnsi" w:cstheme="minorHAnsi"/>
          <w:bCs/>
          <w:spacing w:val="-6"/>
          <w:kern w:val="36"/>
          <w:sz w:val="22"/>
          <w:szCs w:val="22"/>
          <w:lang w:eastAsia="en-GB"/>
        </w:rPr>
        <w:t>Aggressive Behaviour</w:t>
      </w:r>
    </w:p>
    <w:p w14:paraId="7032B33B" w14:textId="77777777" w:rsidR="00FB56F4" w:rsidRPr="00E03419" w:rsidRDefault="00FB56F4" w:rsidP="00FB56F4">
      <w:pPr>
        <w:spacing w:after="200" w:line="276" w:lineRule="auto"/>
        <w:rPr>
          <w:rFonts w:asciiTheme="minorHAnsi" w:hAnsiTheme="minorHAnsi" w:cstheme="minorHAnsi"/>
          <w:b/>
          <w:bCs/>
          <w:spacing w:val="-6"/>
          <w:kern w:val="36"/>
          <w:sz w:val="22"/>
          <w:szCs w:val="22"/>
          <w:lang w:eastAsia="en-GB"/>
        </w:rPr>
      </w:pPr>
      <w:r w:rsidRPr="00FB56F4">
        <w:rPr>
          <w:rFonts w:asciiTheme="minorHAnsi" w:hAnsiTheme="minorHAnsi" w:cstheme="minorHAnsi"/>
          <w:bCs/>
          <w:spacing w:val="-6"/>
          <w:kern w:val="36"/>
          <w:sz w:val="22"/>
          <w:szCs w:val="22"/>
          <w:lang w:eastAsia="en-GB"/>
        </w:rPr>
        <w:t xml:space="preserve">Vandalism </w:t>
      </w:r>
    </w:p>
    <w:p w14:paraId="6412CB14" w14:textId="6BBAC7B8" w:rsidR="00FB56F4" w:rsidRPr="00FB56F4" w:rsidRDefault="001227F7"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Racism</w:t>
      </w:r>
    </w:p>
    <w:p w14:paraId="4005A6CA" w14:textId="1AFA0EE0" w:rsidR="00FB56F4" w:rsidRPr="00FB56F4" w:rsidRDefault="00CF2A65" w:rsidP="00FB56F4">
      <w:pPr>
        <w:spacing w:after="200" w:line="276" w:lineRule="auto"/>
        <w:rPr>
          <w:rFonts w:asciiTheme="minorHAnsi" w:hAnsiTheme="minorHAnsi" w:cstheme="minorHAnsi"/>
          <w:b/>
          <w:bCs/>
          <w:spacing w:val="-6"/>
          <w:kern w:val="36"/>
          <w:sz w:val="22"/>
          <w:szCs w:val="22"/>
          <w:lang w:eastAsia="en-GB"/>
        </w:rPr>
      </w:pPr>
      <w:r>
        <w:rPr>
          <w:rFonts w:asciiTheme="minorHAnsi" w:hAnsiTheme="minorHAnsi" w:cstheme="minorHAnsi"/>
          <w:bCs/>
          <w:spacing w:val="-6"/>
          <w:kern w:val="36"/>
          <w:sz w:val="22"/>
          <w:szCs w:val="22"/>
          <w:lang w:eastAsia="en-GB"/>
        </w:rPr>
        <w:t>If you behave inappropriately (as we have described above) at any time whilst you are the responsibility of the school, we will ask you to attend a meeting with a member of the Senior Management Team and with Laur</w:t>
      </w:r>
      <w:r w:rsidR="00356DBE">
        <w:rPr>
          <w:rFonts w:asciiTheme="minorHAnsi" w:hAnsiTheme="minorHAnsi" w:cstheme="minorHAnsi"/>
          <w:bCs/>
          <w:spacing w:val="-6"/>
          <w:kern w:val="36"/>
          <w:sz w:val="22"/>
          <w:szCs w:val="22"/>
          <w:lang w:eastAsia="en-GB"/>
        </w:rPr>
        <w:t>i</w:t>
      </w:r>
      <w:r>
        <w:rPr>
          <w:rFonts w:asciiTheme="minorHAnsi" w:hAnsiTheme="minorHAnsi" w:cstheme="minorHAnsi"/>
          <w:bCs/>
          <w:spacing w:val="-6"/>
          <w:kern w:val="36"/>
          <w:sz w:val="22"/>
          <w:szCs w:val="22"/>
          <w:lang w:eastAsia="en-GB"/>
        </w:rPr>
        <w:t>e Chapman</w:t>
      </w:r>
      <w:r w:rsidR="00B13A1B">
        <w:rPr>
          <w:rFonts w:asciiTheme="minorHAnsi" w:hAnsiTheme="minorHAnsi" w:cstheme="minorHAnsi"/>
          <w:bCs/>
          <w:spacing w:val="-6"/>
          <w:kern w:val="36"/>
          <w:sz w:val="22"/>
          <w:szCs w:val="22"/>
          <w:lang w:eastAsia="en-GB"/>
        </w:rPr>
        <w:t>,</w:t>
      </w:r>
      <w:r>
        <w:rPr>
          <w:rFonts w:asciiTheme="minorHAnsi" w:hAnsiTheme="minorHAnsi" w:cstheme="minorHAnsi"/>
          <w:bCs/>
          <w:spacing w:val="-6"/>
          <w:kern w:val="36"/>
          <w:sz w:val="22"/>
          <w:szCs w:val="22"/>
          <w:lang w:eastAsia="en-GB"/>
        </w:rPr>
        <w:t xml:space="preserve"> the Welfare Officer/Designated Safeguarding Lead (DSL)</w:t>
      </w:r>
      <w:r w:rsidR="00B13A1B">
        <w:rPr>
          <w:rFonts w:asciiTheme="minorHAnsi" w:hAnsiTheme="minorHAnsi" w:cstheme="minorHAnsi"/>
          <w:bCs/>
          <w:spacing w:val="-6"/>
          <w:kern w:val="36"/>
          <w:sz w:val="22"/>
          <w:szCs w:val="22"/>
          <w:lang w:eastAsia="en-GB"/>
        </w:rPr>
        <w:t xml:space="preserve">, </w:t>
      </w:r>
      <w:r>
        <w:rPr>
          <w:rFonts w:asciiTheme="minorHAnsi" w:hAnsiTheme="minorHAnsi" w:cstheme="minorHAnsi"/>
          <w:bCs/>
          <w:spacing w:val="-6"/>
          <w:kern w:val="36"/>
          <w:sz w:val="22"/>
          <w:szCs w:val="22"/>
          <w:lang w:eastAsia="en-GB"/>
        </w:rPr>
        <w:t>where we can discuss your behaviour and look for ways to improve it. Minutes of the meeting will be taken</w:t>
      </w:r>
      <w:r w:rsidR="00E03419">
        <w:rPr>
          <w:rFonts w:asciiTheme="minorHAnsi" w:hAnsiTheme="minorHAnsi" w:cstheme="minorHAnsi"/>
          <w:bCs/>
          <w:spacing w:val="-6"/>
          <w:kern w:val="36"/>
          <w:sz w:val="22"/>
          <w:szCs w:val="22"/>
          <w:lang w:eastAsia="en-GB"/>
        </w:rPr>
        <w:t>,</w:t>
      </w:r>
      <w:r>
        <w:rPr>
          <w:rFonts w:asciiTheme="minorHAnsi" w:hAnsiTheme="minorHAnsi" w:cstheme="minorHAnsi"/>
          <w:bCs/>
          <w:spacing w:val="-6"/>
          <w:kern w:val="36"/>
          <w:sz w:val="22"/>
          <w:szCs w:val="22"/>
          <w:lang w:eastAsia="en-GB"/>
        </w:rPr>
        <w:t xml:space="preserve"> and a copy sent to </w:t>
      </w:r>
      <w:r w:rsidR="00B13A1B">
        <w:rPr>
          <w:rFonts w:asciiTheme="minorHAnsi" w:hAnsiTheme="minorHAnsi" w:cstheme="minorHAnsi"/>
          <w:bCs/>
          <w:spacing w:val="-6"/>
          <w:kern w:val="36"/>
          <w:sz w:val="22"/>
          <w:szCs w:val="22"/>
          <w:lang w:eastAsia="en-GB"/>
        </w:rPr>
        <w:t xml:space="preserve">your </w:t>
      </w:r>
      <w:r>
        <w:rPr>
          <w:rFonts w:asciiTheme="minorHAnsi" w:hAnsiTheme="minorHAnsi" w:cstheme="minorHAnsi"/>
          <w:bCs/>
          <w:spacing w:val="-6"/>
          <w:kern w:val="36"/>
          <w:sz w:val="22"/>
          <w:szCs w:val="22"/>
          <w:lang w:eastAsia="en-GB"/>
        </w:rPr>
        <w:t>parents or guardian if you are under 18, or to your agent/sponsor (with your written permission) if you are an adult. A copy will also be kept in our files</w:t>
      </w:r>
      <w:r w:rsidR="00E03419">
        <w:rPr>
          <w:rFonts w:asciiTheme="minorHAnsi" w:hAnsiTheme="minorHAnsi" w:cstheme="minorHAnsi"/>
          <w:bCs/>
          <w:spacing w:val="-6"/>
          <w:kern w:val="36"/>
          <w:sz w:val="22"/>
          <w:szCs w:val="22"/>
          <w:lang w:eastAsia="en-GB"/>
        </w:rPr>
        <w:t>. This will be your</w:t>
      </w:r>
      <w:r w:rsidR="00FB56F4" w:rsidRPr="00FB56F4">
        <w:rPr>
          <w:rFonts w:asciiTheme="minorHAnsi" w:hAnsiTheme="minorHAnsi" w:cstheme="minorHAnsi"/>
          <w:bCs/>
          <w:spacing w:val="-6"/>
          <w:kern w:val="36"/>
          <w:sz w:val="22"/>
          <w:szCs w:val="22"/>
          <w:lang w:eastAsia="en-GB"/>
        </w:rPr>
        <w:t xml:space="preserve"> </w:t>
      </w:r>
      <w:r w:rsidR="00FB56F4" w:rsidRPr="00FB56F4">
        <w:rPr>
          <w:rFonts w:asciiTheme="minorHAnsi" w:hAnsiTheme="minorHAnsi" w:cstheme="minorHAnsi"/>
          <w:b/>
          <w:bCs/>
          <w:spacing w:val="-6"/>
          <w:kern w:val="36"/>
          <w:sz w:val="22"/>
          <w:szCs w:val="22"/>
          <w:lang w:eastAsia="en-GB"/>
        </w:rPr>
        <w:t>first written warning.</w:t>
      </w:r>
    </w:p>
    <w:p w14:paraId="33DC7C22" w14:textId="3C369994" w:rsidR="00FB56F4" w:rsidRPr="00FB56F4" w:rsidRDefault="00E03419" w:rsidP="00FB56F4">
      <w:pPr>
        <w:spacing w:after="200" w:line="276" w:lineRule="auto"/>
        <w:rPr>
          <w:rFonts w:asciiTheme="minorHAnsi" w:hAnsiTheme="minorHAnsi" w:cstheme="minorHAnsi"/>
          <w:b/>
          <w:bCs/>
          <w:spacing w:val="-6"/>
          <w:kern w:val="36"/>
          <w:sz w:val="22"/>
          <w:szCs w:val="22"/>
          <w:lang w:eastAsia="en-GB"/>
        </w:rPr>
      </w:pPr>
      <w:r w:rsidRPr="00E03419">
        <w:rPr>
          <w:rFonts w:asciiTheme="minorHAnsi" w:hAnsiTheme="minorHAnsi" w:cstheme="minorHAnsi"/>
          <w:bCs/>
          <w:spacing w:val="-6"/>
          <w:kern w:val="36"/>
          <w:sz w:val="22"/>
          <w:szCs w:val="22"/>
          <w:lang w:eastAsia="en-GB"/>
        </w:rPr>
        <w:lastRenderedPageBreak/>
        <w:t>We will look at the situation again after the agreed time. If there has not been an improvement, we will ask you</w:t>
      </w:r>
      <w:r>
        <w:rPr>
          <w:rFonts w:asciiTheme="minorHAnsi" w:hAnsiTheme="minorHAnsi" w:cstheme="minorHAnsi"/>
          <w:bCs/>
          <w:spacing w:val="-6"/>
          <w:kern w:val="36"/>
          <w:sz w:val="22"/>
          <w:szCs w:val="22"/>
          <w:lang w:eastAsia="en-GB"/>
        </w:rPr>
        <w:t xml:space="preserve"> to attend a meeting with a member of the Senior Management Team and the Welfare Officer/DSL. If you think it is the right thing to do, we will set another deadline and agree with you again the improvements we are looking for. A copy of the targets will be sent to the appropriate person as above. This will be your </w:t>
      </w:r>
      <w:r w:rsidR="00FB56F4" w:rsidRPr="00E03419">
        <w:rPr>
          <w:rFonts w:asciiTheme="minorHAnsi" w:hAnsiTheme="minorHAnsi" w:cstheme="minorHAnsi"/>
          <w:b/>
          <w:bCs/>
          <w:spacing w:val="-6"/>
          <w:kern w:val="36"/>
          <w:sz w:val="22"/>
          <w:szCs w:val="22"/>
          <w:lang w:eastAsia="en-GB"/>
        </w:rPr>
        <w:t xml:space="preserve">second </w:t>
      </w:r>
      <w:r w:rsidR="00FB56F4" w:rsidRPr="00FB56F4">
        <w:rPr>
          <w:rFonts w:asciiTheme="minorHAnsi" w:hAnsiTheme="minorHAnsi" w:cstheme="minorHAnsi"/>
          <w:b/>
          <w:bCs/>
          <w:spacing w:val="-6"/>
          <w:kern w:val="36"/>
          <w:sz w:val="22"/>
          <w:szCs w:val="22"/>
          <w:lang w:eastAsia="en-GB"/>
        </w:rPr>
        <w:t xml:space="preserve">written warning. </w:t>
      </w:r>
    </w:p>
    <w:p w14:paraId="1DCCB3DF" w14:textId="50DB5B09" w:rsidR="00FB56F4" w:rsidRPr="00FB56F4" w:rsidRDefault="00E03419"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 xml:space="preserve">If we are still concerned about your behaviour after the agreed time, we will give you a </w:t>
      </w:r>
      <w:r w:rsidRPr="00E03419">
        <w:rPr>
          <w:rFonts w:asciiTheme="minorHAnsi" w:hAnsiTheme="minorHAnsi" w:cstheme="minorHAnsi"/>
          <w:b/>
          <w:bCs/>
          <w:spacing w:val="-6"/>
          <w:kern w:val="36"/>
          <w:sz w:val="22"/>
          <w:szCs w:val="22"/>
          <w:lang w:eastAsia="en-GB"/>
        </w:rPr>
        <w:t>final warning</w:t>
      </w:r>
      <w:r>
        <w:rPr>
          <w:rFonts w:asciiTheme="minorHAnsi" w:hAnsiTheme="minorHAnsi" w:cstheme="minorHAnsi"/>
          <w:bCs/>
          <w:spacing w:val="-6"/>
          <w:kern w:val="36"/>
          <w:sz w:val="22"/>
          <w:szCs w:val="22"/>
          <w:lang w:eastAsia="en-GB"/>
        </w:rPr>
        <w:t>, in which we will explain the conditions to be met if you are to continue at the school. We might, at this time, recommend temporary or permanent exclusion.</w:t>
      </w:r>
      <w:r w:rsidR="00356DBE">
        <w:rPr>
          <w:rFonts w:asciiTheme="minorHAnsi" w:hAnsiTheme="minorHAnsi" w:cstheme="minorHAnsi"/>
          <w:bCs/>
          <w:spacing w:val="-6"/>
          <w:kern w:val="36"/>
          <w:sz w:val="22"/>
          <w:szCs w:val="22"/>
          <w:lang w:eastAsia="en-GB"/>
        </w:rPr>
        <w:t xml:space="preserve"> </w:t>
      </w:r>
      <w:r>
        <w:rPr>
          <w:rFonts w:asciiTheme="minorHAnsi" w:hAnsiTheme="minorHAnsi" w:cstheme="minorHAnsi"/>
          <w:bCs/>
          <w:spacing w:val="-6"/>
          <w:kern w:val="36"/>
          <w:sz w:val="22"/>
          <w:szCs w:val="22"/>
          <w:lang w:eastAsia="en-GB"/>
        </w:rPr>
        <w:t>You will be able to appeal against any recommendation for permanent exclusion or suspension.</w:t>
      </w:r>
    </w:p>
    <w:p w14:paraId="6D8DFDD3" w14:textId="3CFB5265" w:rsidR="001B1F94" w:rsidRPr="001B1F94" w:rsidRDefault="00E03419" w:rsidP="00FB56F4">
      <w:pPr>
        <w:spacing w:after="200" w:line="276" w:lineRule="auto"/>
        <w:rPr>
          <w:rFonts w:asciiTheme="minorHAnsi" w:hAnsiTheme="minorHAnsi" w:cstheme="minorHAnsi"/>
          <w:bCs/>
          <w:spacing w:val="-6"/>
          <w:kern w:val="36"/>
          <w:sz w:val="22"/>
          <w:szCs w:val="22"/>
          <w:lang w:eastAsia="en-GB"/>
        </w:rPr>
      </w:pPr>
      <w:r w:rsidRPr="00E03419">
        <w:rPr>
          <w:rFonts w:asciiTheme="minorHAnsi" w:hAnsiTheme="minorHAnsi" w:cstheme="minorHAnsi"/>
          <w:bCs/>
          <w:spacing w:val="-6"/>
          <w:kern w:val="36"/>
          <w:sz w:val="22"/>
          <w:szCs w:val="22"/>
          <w:lang w:eastAsia="en-GB"/>
        </w:rPr>
        <w:t xml:space="preserve">If you are excluded </w:t>
      </w:r>
      <w:r w:rsidR="00FF305C">
        <w:rPr>
          <w:rFonts w:asciiTheme="minorHAnsi" w:hAnsiTheme="minorHAnsi" w:cstheme="minorHAnsi"/>
          <w:bCs/>
          <w:spacing w:val="-6"/>
          <w:kern w:val="36"/>
          <w:sz w:val="22"/>
          <w:szCs w:val="22"/>
          <w:lang w:eastAsia="en-GB"/>
        </w:rPr>
        <w:t>from school in the circumstances we have described above, no refund of tuition fees will be given.</w:t>
      </w:r>
    </w:p>
    <w:p w14:paraId="7B4F8AD9" w14:textId="358EA922" w:rsidR="001B1F94" w:rsidRDefault="001B1F94" w:rsidP="001B1F94">
      <w:pPr>
        <w:spacing w:after="200" w:line="276" w:lineRule="auto"/>
        <w:jc w:val="center"/>
        <w:rPr>
          <w:rFonts w:asciiTheme="minorHAnsi" w:hAnsiTheme="minorHAnsi" w:cstheme="minorHAnsi"/>
          <w:b/>
          <w:bCs/>
          <w:spacing w:val="-6"/>
          <w:kern w:val="36"/>
          <w:sz w:val="22"/>
          <w:szCs w:val="22"/>
          <w:lang w:eastAsia="en-GB"/>
        </w:rPr>
      </w:pPr>
      <w:r>
        <w:rPr>
          <w:rFonts w:asciiTheme="minorHAnsi" w:hAnsiTheme="minorHAnsi" w:cstheme="minorHAnsi"/>
          <w:b/>
          <w:bCs/>
          <w:spacing w:val="-6"/>
          <w:kern w:val="36"/>
          <w:sz w:val="22"/>
          <w:szCs w:val="22"/>
          <w:lang w:eastAsia="en-GB"/>
        </w:rPr>
        <w:t>Exclusion Policy</w:t>
      </w:r>
    </w:p>
    <w:p w14:paraId="1094CCC1" w14:textId="62FACA47" w:rsidR="001B1F94" w:rsidRPr="001B1F94" w:rsidRDefault="001B1F94" w:rsidP="001B1F9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A student can be excluded from school if their behaviour or performance has not improved in response to the disciplinary procedures above. If an incident of Gross Misconduct comes to our attention, we will ask you to leave the school immediately.</w:t>
      </w:r>
    </w:p>
    <w:p w14:paraId="69E2D3A9" w14:textId="6CEE1896" w:rsidR="00FB56F4" w:rsidRPr="00FB56F4" w:rsidRDefault="00FB56F4" w:rsidP="00FB56F4">
      <w:pPr>
        <w:spacing w:after="200" w:line="276" w:lineRule="auto"/>
        <w:rPr>
          <w:rFonts w:asciiTheme="minorHAnsi" w:hAnsiTheme="minorHAnsi" w:cstheme="minorHAnsi"/>
          <w:b/>
          <w:bCs/>
          <w:spacing w:val="-6"/>
          <w:kern w:val="36"/>
          <w:sz w:val="22"/>
          <w:szCs w:val="22"/>
          <w:lang w:eastAsia="en-GB"/>
        </w:rPr>
      </w:pPr>
      <w:r w:rsidRPr="00FB56F4">
        <w:rPr>
          <w:rFonts w:asciiTheme="minorHAnsi" w:hAnsiTheme="minorHAnsi" w:cstheme="minorHAnsi"/>
          <w:b/>
          <w:bCs/>
          <w:spacing w:val="-6"/>
          <w:kern w:val="36"/>
          <w:sz w:val="22"/>
          <w:szCs w:val="22"/>
          <w:lang w:eastAsia="en-GB"/>
        </w:rPr>
        <w:t>Gross Misconduct</w:t>
      </w:r>
    </w:p>
    <w:p w14:paraId="6681A528" w14:textId="1A993A5D" w:rsidR="00FF305C" w:rsidRDefault="00FF305C"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“Gross Misconduct” means behaviour that is so serious or unacceptable that we have to take immediate action</w:t>
      </w:r>
      <w:r w:rsidR="00A40009">
        <w:rPr>
          <w:rFonts w:asciiTheme="minorHAnsi" w:hAnsiTheme="minorHAnsi" w:cstheme="minorHAnsi"/>
          <w:bCs/>
          <w:spacing w:val="-6"/>
          <w:kern w:val="36"/>
          <w:sz w:val="22"/>
          <w:szCs w:val="22"/>
          <w:lang w:eastAsia="en-GB"/>
        </w:rPr>
        <w:t>.</w:t>
      </w:r>
      <w:r>
        <w:rPr>
          <w:rFonts w:asciiTheme="minorHAnsi" w:hAnsiTheme="minorHAnsi" w:cstheme="minorHAnsi"/>
          <w:bCs/>
          <w:spacing w:val="-6"/>
          <w:kern w:val="36"/>
          <w:sz w:val="22"/>
          <w:szCs w:val="22"/>
          <w:lang w:eastAsia="en-GB"/>
        </w:rPr>
        <w:t xml:space="preserve"> </w:t>
      </w:r>
    </w:p>
    <w:p w14:paraId="2CD6618D" w14:textId="3C2F8FAE" w:rsidR="00FB56F4" w:rsidRPr="00FB56F4" w:rsidRDefault="00FF305C"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If you are excluded from school</w:t>
      </w:r>
      <w:r w:rsidR="00FB56F4" w:rsidRPr="00FB56F4">
        <w:rPr>
          <w:rFonts w:asciiTheme="minorHAnsi" w:hAnsiTheme="minorHAnsi" w:cstheme="minorHAnsi"/>
          <w:bCs/>
          <w:spacing w:val="-6"/>
          <w:kern w:val="36"/>
          <w:sz w:val="22"/>
          <w:szCs w:val="22"/>
          <w:lang w:eastAsia="en-GB"/>
        </w:rPr>
        <w:t xml:space="preserve"> due to Gross Misconduct, no refund of fees will be given.</w:t>
      </w:r>
    </w:p>
    <w:p w14:paraId="57DB2F0A" w14:textId="244263EB" w:rsidR="00FB56F4" w:rsidRDefault="00FF305C"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 xml:space="preserve">If you came into the UK on a visa, obtained on the basis of your attendance at the school, </w:t>
      </w:r>
      <w:r w:rsidR="00B13A1B">
        <w:rPr>
          <w:rFonts w:asciiTheme="minorHAnsi" w:hAnsiTheme="minorHAnsi" w:cstheme="minorHAnsi"/>
          <w:bCs/>
          <w:spacing w:val="-6"/>
          <w:kern w:val="36"/>
          <w:sz w:val="22"/>
          <w:szCs w:val="22"/>
          <w:lang w:eastAsia="en-GB"/>
        </w:rPr>
        <w:t>it is our legal obligation</w:t>
      </w:r>
      <w:r>
        <w:rPr>
          <w:rFonts w:asciiTheme="minorHAnsi" w:hAnsiTheme="minorHAnsi" w:cstheme="minorHAnsi"/>
          <w:bCs/>
          <w:spacing w:val="-6"/>
          <w:kern w:val="36"/>
          <w:sz w:val="22"/>
          <w:szCs w:val="22"/>
          <w:lang w:eastAsia="en-GB"/>
        </w:rPr>
        <w:t xml:space="preserve"> to inform </w:t>
      </w:r>
      <w:r w:rsidR="001227F7">
        <w:rPr>
          <w:rFonts w:asciiTheme="minorHAnsi" w:hAnsiTheme="minorHAnsi" w:cstheme="minorHAnsi"/>
          <w:bCs/>
          <w:spacing w:val="-6"/>
          <w:kern w:val="36"/>
          <w:sz w:val="22"/>
          <w:szCs w:val="22"/>
          <w:lang w:eastAsia="en-GB"/>
        </w:rPr>
        <w:t>the authorities of our decision.</w:t>
      </w:r>
    </w:p>
    <w:p w14:paraId="2F5439E4" w14:textId="25FAE859" w:rsidR="005809A7" w:rsidRDefault="001227F7"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Examples</w:t>
      </w:r>
      <w:r w:rsidR="001B1F94">
        <w:rPr>
          <w:rFonts w:asciiTheme="minorHAnsi" w:hAnsiTheme="minorHAnsi" w:cstheme="minorHAnsi"/>
          <w:bCs/>
          <w:spacing w:val="-6"/>
          <w:kern w:val="36"/>
          <w:sz w:val="22"/>
          <w:szCs w:val="22"/>
          <w:lang w:eastAsia="en-GB"/>
        </w:rPr>
        <w:t xml:space="preserve"> of what</w:t>
      </w:r>
      <w:r w:rsidR="005809A7">
        <w:rPr>
          <w:rFonts w:asciiTheme="minorHAnsi" w:hAnsiTheme="minorHAnsi" w:cstheme="minorHAnsi"/>
          <w:bCs/>
          <w:spacing w:val="-6"/>
          <w:kern w:val="36"/>
          <w:sz w:val="22"/>
          <w:szCs w:val="22"/>
          <w:lang w:eastAsia="en-GB"/>
        </w:rPr>
        <w:t xml:space="preserve"> constitute gross misconduc</w:t>
      </w:r>
      <w:r>
        <w:rPr>
          <w:rFonts w:asciiTheme="minorHAnsi" w:hAnsiTheme="minorHAnsi" w:cstheme="minorHAnsi"/>
          <w:bCs/>
          <w:spacing w:val="-6"/>
          <w:kern w:val="36"/>
          <w:sz w:val="22"/>
          <w:szCs w:val="22"/>
          <w:lang w:eastAsia="en-GB"/>
        </w:rPr>
        <w:t>t include violation of UK laws and any of the following</w:t>
      </w:r>
      <w:r w:rsidR="00B81D10">
        <w:rPr>
          <w:rFonts w:asciiTheme="minorHAnsi" w:hAnsiTheme="minorHAnsi" w:cstheme="minorHAnsi"/>
          <w:bCs/>
          <w:spacing w:val="-6"/>
          <w:kern w:val="36"/>
          <w:sz w:val="22"/>
          <w:szCs w:val="22"/>
          <w:lang w:eastAsia="en-GB"/>
        </w:rPr>
        <w:t>:</w:t>
      </w:r>
    </w:p>
    <w:p w14:paraId="036114FA" w14:textId="20FDDFE6" w:rsidR="00B81D10" w:rsidRDefault="003B1BCB"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 xml:space="preserve">Criminal </w:t>
      </w:r>
      <w:r w:rsidR="009B4F46">
        <w:rPr>
          <w:rFonts w:asciiTheme="minorHAnsi" w:hAnsiTheme="minorHAnsi" w:cstheme="minorHAnsi"/>
          <w:bCs/>
          <w:spacing w:val="-6"/>
          <w:kern w:val="36"/>
          <w:sz w:val="22"/>
          <w:szCs w:val="22"/>
          <w:lang w:eastAsia="en-GB"/>
        </w:rPr>
        <w:t>a</w:t>
      </w:r>
      <w:r>
        <w:rPr>
          <w:rFonts w:asciiTheme="minorHAnsi" w:hAnsiTheme="minorHAnsi" w:cstheme="minorHAnsi"/>
          <w:bCs/>
          <w:spacing w:val="-6"/>
          <w:kern w:val="36"/>
          <w:sz w:val="22"/>
          <w:szCs w:val="22"/>
          <w:lang w:eastAsia="en-GB"/>
        </w:rPr>
        <w:t>ctivities</w:t>
      </w:r>
    </w:p>
    <w:p w14:paraId="29236D44" w14:textId="42596D5D" w:rsidR="003B1BCB" w:rsidRDefault="003B1BCB"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Violence including sexual violence</w:t>
      </w:r>
    </w:p>
    <w:p w14:paraId="7BC55848" w14:textId="69A89767" w:rsidR="003B1BCB" w:rsidRDefault="003B1BCB"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Incidents involving weapons</w:t>
      </w:r>
    </w:p>
    <w:p w14:paraId="03C545C1" w14:textId="19DB445E" w:rsidR="003B1BCB" w:rsidRDefault="003B1BCB"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Repeated or persistent misconduct of a serious nature</w:t>
      </w:r>
    </w:p>
    <w:p w14:paraId="0BDA7CA7" w14:textId="10D4BE37" w:rsidR="003B1BCB" w:rsidRDefault="001B1F94"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 xml:space="preserve">Serious </w:t>
      </w:r>
      <w:r w:rsidR="003B1BCB">
        <w:rPr>
          <w:rFonts w:asciiTheme="minorHAnsi" w:hAnsiTheme="minorHAnsi" w:cstheme="minorHAnsi"/>
          <w:bCs/>
          <w:spacing w:val="-6"/>
          <w:kern w:val="36"/>
          <w:sz w:val="22"/>
          <w:szCs w:val="22"/>
          <w:lang w:eastAsia="en-GB"/>
        </w:rPr>
        <w:t>Theft</w:t>
      </w:r>
      <w:r>
        <w:rPr>
          <w:rFonts w:asciiTheme="minorHAnsi" w:hAnsiTheme="minorHAnsi" w:cstheme="minorHAnsi"/>
          <w:bCs/>
          <w:spacing w:val="-6"/>
          <w:kern w:val="36"/>
          <w:sz w:val="22"/>
          <w:szCs w:val="22"/>
          <w:lang w:eastAsia="en-GB"/>
        </w:rPr>
        <w:t xml:space="preserve"> or Fraud</w:t>
      </w:r>
    </w:p>
    <w:p w14:paraId="5FD51387" w14:textId="6B1B6CBA" w:rsidR="003B1BCB" w:rsidRDefault="003B1BCB"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Drug dealing</w:t>
      </w:r>
    </w:p>
    <w:p w14:paraId="1626F99C" w14:textId="59AF0165" w:rsidR="003B1BCB" w:rsidRDefault="003B1BCB"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Serious damage deliberately sustained to the school’s property</w:t>
      </w:r>
    </w:p>
    <w:p w14:paraId="29D570AF" w14:textId="17369086" w:rsidR="003B1BCB" w:rsidRDefault="003B1BCB"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Downloading inappropr</w:t>
      </w:r>
      <w:r w:rsidR="001B1F94">
        <w:rPr>
          <w:rFonts w:asciiTheme="minorHAnsi" w:hAnsiTheme="minorHAnsi" w:cstheme="minorHAnsi"/>
          <w:bCs/>
          <w:spacing w:val="-6"/>
          <w:kern w:val="36"/>
          <w:sz w:val="22"/>
          <w:szCs w:val="22"/>
          <w:lang w:eastAsia="en-GB"/>
        </w:rPr>
        <w:t>iate material from the internet</w:t>
      </w:r>
    </w:p>
    <w:p w14:paraId="0360D0FD" w14:textId="343E3AD1" w:rsidR="00A40009" w:rsidRDefault="00A40009" w:rsidP="00FB56F4">
      <w:pPr>
        <w:spacing w:after="200" w:line="276" w:lineRule="auto"/>
        <w:rPr>
          <w:rFonts w:asciiTheme="minorHAnsi" w:hAnsiTheme="minorHAnsi" w:cstheme="minorHAnsi"/>
          <w:bCs/>
          <w:spacing w:val="-6"/>
          <w:kern w:val="36"/>
          <w:sz w:val="22"/>
          <w:szCs w:val="22"/>
          <w:lang w:eastAsia="en-GB"/>
        </w:rPr>
      </w:pPr>
      <w:r>
        <w:rPr>
          <w:rFonts w:asciiTheme="minorHAnsi" w:hAnsiTheme="minorHAnsi" w:cstheme="minorHAnsi"/>
          <w:bCs/>
          <w:spacing w:val="-6"/>
          <w:kern w:val="36"/>
          <w:sz w:val="22"/>
          <w:szCs w:val="22"/>
          <w:lang w:eastAsia="en-GB"/>
        </w:rPr>
        <w:t>Indecency</w:t>
      </w:r>
    </w:p>
    <w:p w14:paraId="59372F3E" w14:textId="5DDB35AE" w:rsidR="00FB56F4" w:rsidRPr="00FB56F4" w:rsidRDefault="001B1F94" w:rsidP="00FB56F4">
      <w:pPr>
        <w:spacing w:after="200" w:line="276" w:lineRule="auto"/>
        <w:rPr>
          <w:rFonts w:asciiTheme="minorHAnsi" w:hAnsiTheme="minorHAnsi" w:cstheme="minorHAnsi"/>
          <w:b/>
          <w:bCs/>
          <w:color w:val="4F6228" w:themeColor="accent3" w:themeShade="80"/>
          <w:spacing w:val="-6"/>
          <w:kern w:val="36"/>
          <w:sz w:val="48"/>
          <w:szCs w:val="57"/>
          <w:lang w:eastAsia="en-GB"/>
        </w:rPr>
      </w:pPr>
      <w:r>
        <w:rPr>
          <w:rFonts w:asciiTheme="minorHAnsi" w:hAnsiTheme="minorHAnsi" w:cstheme="minorHAnsi"/>
          <w:bCs/>
          <w:spacing w:val="-6"/>
          <w:kern w:val="36"/>
          <w:sz w:val="22"/>
          <w:szCs w:val="22"/>
          <w:lang w:eastAsia="en-GB"/>
        </w:rPr>
        <w:t>Breach of Health &amp; Safety rules</w:t>
      </w:r>
      <w:r w:rsidR="00FA6A72" w:rsidRPr="00FA6A72">
        <w:rPr>
          <w:rFonts w:asciiTheme="minorHAnsi" w:hAnsiTheme="minorHAnsi" w:cstheme="minorHAnsi"/>
          <w:bCs/>
          <w:spacing w:val="-6"/>
          <w:kern w:val="36"/>
          <w:sz w:val="22"/>
          <w:szCs w:val="22"/>
          <w:lang w:eastAsia="en-GB"/>
        </w:rPr>
        <w:t xml:space="preserve"> </w:t>
      </w:r>
      <w:r w:rsidR="00FA6A72">
        <w:rPr>
          <w:rFonts w:asciiTheme="minorHAnsi" w:hAnsiTheme="minorHAnsi" w:cstheme="minorHAnsi"/>
          <w:bCs/>
          <w:spacing w:val="-6"/>
          <w:kern w:val="36"/>
          <w:sz w:val="22"/>
          <w:szCs w:val="22"/>
          <w:lang w:eastAsia="en-GB"/>
        </w:rPr>
        <w:t xml:space="preserve">                                                                                                                     Reviewed: April 201</w:t>
      </w:r>
      <w:r w:rsidR="00B161CB">
        <w:rPr>
          <w:rFonts w:asciiTheme="minorHAnsi" w:hAnsiTheme="minorHAnsi" w:cstheme="minorHAnsi"/>
          <w:bCs/>
          <w:spacing w:val="-6"/>
          <w:kern w:val="36"/>
          <w:sz w:val="22"/>
          <w:szCs w:val="22"/>
          <w:lang w:eastAsia="en-GB"/>
        </w:rPr>
        <w:t>9</w:t>
      </w:r>
      <w:bookmarkStart w:id="0" w:name="_GoBack"/>
      <w:bookmarkEnd w:id="0"/>
    </w:p>
    <w:sectPr w:rsidR="00FB56F4" w:rsidRPr="00FB56F4" w:rsidSect="00703627">
      <w:headerReference w:type="default" r:id="rId7"/>
      <w:footerReference w:type="default" r:id="rId8"/>
      <w:pgSz w:w="11906" w:h="16838"/>
      <w:pgMar w:top="720" w:right="720" w:bottom="720" w:left="720" w:header="2154"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928B" w14:textId="77777777" w:rsidR="00AD1D3D" w:rsidRDefault="00AD1D3D" w:rsidP="00AD1D3D">
      <w:r>
        <w:separator/>
      </w:r>
    </w:p>
  </w:endnote>
  <w:endnote w:type="continuationSeparator" w:id="0">
    <w:p w14:paraId="6EB56E14" w14:textId="77777777" w:rsidR="00AD1D3D" w:rsidRDefault="00AD1D3D" w:rsidP="00AD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Rounded MT Bold,Times New">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8E94" w14:textId="77777777" w:rsidR="00214164" w:rsidRPr="009F4C21" w:rsidRDefault="00214164" w:rsidP="00703627">
    <w:pPr>
      <w:pStyle w:val="BasicParagraph"/>
      <w:jc w:val="center"/>
      <w:rPr>
        <w:rFonts w:ascii="Wingdings" w:hAnsi="Wingdings" w:cs="Wingdings"/>
        <w:color w:val="auto"/>
        <w:sz w:val="28"/>
        <w:szCs w:val="36"/>
      </w:rPr>
    </w:pPr>
    <w:r w:rsidRPr="009F4C21">
      <w:rPr>
        <w:rFonts w:ascii="Wingdings" w:hAnsi="Wingdings" w:cs="Wingdings"/>
        <w:color w:val="auto"/>
        <w:sz w:val="28"/>
        <w:szCs w:val="36"/>
      </w:rPr>
      <w:t></w:t>
    </w:r>
    <w:r w:rsidR="00703627" w:rsidRPr="009F4C21">
      <w:rPr>
        <w:rFonts w:ascii="Wingdings" w:hAnsi="Wingdings" w:cs="Wingdings"/>
        <w:color w:val="auto"/>
        <w:sz w:val="28"/>
        <w:szCs w:val="36"/>
      </w:rPr>
      <w:t></w:t>
    </w:r>
    <w:r w:rsidR="00703627" w:rsidRPr="009F4C21">
      <w:rPr>
        <w:rFonts w:asciiTheme="minorHAnsi" w:hAnsiTheme="minorHAnsi" w:cstheme="minorHAnsi"/>
        <w:color w:val="auto"/>
        <w:sz w:val="18"/>
        <w:szCs w:val="36"/>
      </w:rPr>
      <w:t xml:space="preserve">+44(0)1803 295576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1" w:history="1">
      <w:r w:rsidR="00703627" w:rsidRPr="00480471">
        <w:rPr>
          <w:rStyle w:val="Hyperlink"/>
          <w:rFonts w:asciiTheme="minorHAnsi" w:hAnsiTheme="minorHAnsi" w:cstheme="minorHAnsi"/>
          <w:color w:val="auto"/>
          <w:sz w:val="18"/>
          <w:szCs w:val="36"/>
        </w:rPr>
        <w:t>study@tisenglish.co.uk</w:t>
      </w:r>
    </w:hyperlink>
    <w:r w:rsidR="00703627" w:rsidRPr="009F4C21">
      <w:rPr>
        <w:rFonts w:asciiTheme="minorHAnsi" w:hAnsiTheme="minorHAnsi" w:cstheme="minorHAnsi"/>
        <w:color w:val="auto"/>
        <w:sz w:val="18"/>
        <w:szCs w:val="36"/>
      </w:rPr>
      <w:t xml:space="preserve">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2" w:history="1">
      <w:r w:rsidR="00947A6B" w:rsidRPr="00947A6B">
        <w:rPr>
          <w:rStyle w:val="Hyperlink"/>
          <w:rFonts w:asciiTheme="minorHAnsi" w:hAnsiTheme="minorHAnsi" w:cstheme="minorHAnsi"/>
          <w:color w:val="auto"/>
          <w:sz w:val="18"/>
          <w:szCs w:val="36"/>
        </w:rPr>
        <w:t>https://tisenglish.co.uk</w:t>
      </w:r>
    </w:hyperlink>
  </w:p>
  <w:p w14:paraId="16749A16" w14:textId="77777777" w:rsidR="00AD1D3D" w:rsidRPr="009F4C21" w:rsidRDefault="00AD1D3D" w:rsidP="00AD1D3D">
    <w:pPr>
      <w:pStyle w:val="Footer"/>
      <w:jc w:val="cente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 England ▪ Registered in England 08737177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BAEE8" w14:textId="77777777" w:rsidR="00AD1D3D" w:rsidRDefault="00AD1D3D" w:rsidP="00AD1D3D">
      <w:r>
        <w:separator/>
      </w:r>
    </w:p>
  </w:footnote>
  <w:footnote w:type="continuationSeparator" w:id="0">
    <w:p w14:paraId="76361456" w14:textId="77777777" w:rsidR="00AD1D3D" w:rsidRDefault="00AD1D3D" w:rsidP="00AD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6BF5" w14:textId="77777777" w:rsidR="00AD1D3D" w:rsidRDefault="00703627">
    <w:pPr>
      <w:pStyle w:val="Header"/>
    </w:pPr>
    <w:r>
      <w:rPr>
        <w:noProof/>
        <w:lang w:eastAsia="en-GB"/>
      </w:rPr>
      <w:drawing>
        <wp:anchor distT="0" distB="0" distL="114300" distR="114300" simplePos="0" relativeHeight="251658240" behindDoc="1" locked="0" layoutInCell="1" allowOverlap="1" wp14:anchorId="7153AE18" wp14:editId="324ACCF9">
          <wp:simplePos x="0" y="0"/>
          <wp:positionH relativeFrom="column">
            <wp:posOffset>-466725</wp:posOffset>
          </wp:positionH>
          <wp:positionV relativeFrom="paragraph">
            <wp:posOffset>-1429385</wp:posOffset>
          </wp:positionV>
          <wp:extent cx="7581900" cy="1072448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724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10C5"/>
    <w:multiLevelType w:val="hybridMultilevel"/>
    <w:tmpl w:val="015C9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134"/>
        </w:tabs>
        <w:ind w:left="1134"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8052D"/>
    <w:rsid w:val="001227F7"/>
    <w:rsid w:val="001B1F94"/>
    <w:rsid w:val="00214164"/>
    <w:rsid w:val="002D5C9B"/>
    <w:rsid w:val="003217B9"/>
    <w:rsid w:val="00356DBE"/>
    <w:rsid w:val="003B1BCB"/>
    <w:rsid w:val="003E177A"/>
    <w:rsid w:val="00437FC3"/>
    <w:rsid w:val="00480471"/>
    <w:rsid w:val="005809A7"/>
    <w:rsid w:val="00703627"/>
    <w:rsid w:val="007557DD"/>
    <w:rsid w:val="008D092C"/>
    <w:rsid w:val="009018CE"/>
    <w:rsid w:val="00947A6B"/>
    <w:rsid w:val="009B4F46"/>
    <w:rsid w:val="009F4C21"/>
    <w:rsid w:val="00A40009"/>
    <w:rsid w:val="00AD1D3D"/>
    <w:rsid w:val="00B13A1B"/>
    <w:rsid w:val="00B161CB"/>
    <w:rsid w:val="00B81D10"/>
    <w:rsid w:val="00BA3149"/>
    <w:rsid w:val="00BA6BEF"/>
    <w:rsid w:val="00BB01D8"/>
    <w:rsid w:val="00C02AEC"/>
    <w:rsid w:val="00CA22EE"/>
    <w:rsid w:val="00CF2A65"/>
    <w:rsid w:val="00D21D79"/>
    <w:rsid w:val="00D8015A"/>
    <w:rsid w:val="00D9413A"/>
    <w:rsid w:val="00E03419"/>
    <w:rsid w:val="00E7450D"/>
    <w:rsid w:val="00FA6A72"/>
    <w:rsid w:val="00FB56F4"/>
    <w:rsid w:val="00FC2C66"/>
    <w:rsid w:val="00FF3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55EE2"/>
  <w15:docId w15:val="{00EFF441-F2F2-46C8-9F8F-86474518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4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FC2C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customStyle="1" w:styleId="Sch1styleclause">
    <w:name w:val="Sch  (1style) clause"/>
    <w:basedOn w:val="Normal"/>
    <w:rsid w:val="00FC2C66"/>
    <w:pPr>
      <w:numPr>
        <w:numId w:val="2"/>
      </w:numPr>
      <w:spacing w:before="320" w:line="300" w:lineRule="atLeast"/>
      <w:jc w:val="both"/>
      <w:outlineLvl w:val="0"/>
    </w:pPr>
    <w:rPr>
      <w:b/>
      <w:smallCaps/>
      <w:sz w:val="22"/>
      <w:szCs w:val="20"/>
    </w:rPr>
  </w:style>
  <w:style w:type="paragraph" w:customStyle="1" w:styleId="Sch1stylesubclause">
    <w:name w:val="Sch  (1style) sub clause"/>
    <w:basedOn w:val="Normal"/>
    <w:rsid w:val="00FC2C66"/>
    <w:pPr>
      <w:numPr>
        <w:ilvl w:val="1"/>
        <w:numId w:val="2"/>
      </w:numPr>
      <w:spacing w:before="280" w:after="120" w:line="300" w:lineRule="atLeast"/>
      <w:jc w:val="both"/>
      <w:outlineLvl w:val="1"/>
    </w:pPr>
    <w:rPr>
      <w:color w:val="000000"/>
      <w:sz w:val="22"/>
      <w:szCs w:val="20"/>
    </w:rPr>
  </w:style>
  <w:style w:type="paragraph" w:customStyle="1" w:styleId="Sch1stylepara">
    <w:name w:val="Sch (1style) para"/>
    <w:basedOn w:val="Normal"/>
    <w:rsid w:val="00FC2C66"/>
    <w:pPr>
      <w:numPr>
        <w:ilvl w:val="2"/>
        <w:numId w:val="2"/>
      </w:numPr>
      <w:tabs>
        <w:tab w:val="clear" w:pos="1134"/>
        <w:tab w:val="num" w:pos="1559"/>
      </w:tabs>
      <w:spacing w:after="120" w:line="300" w:lineRule="atLeast"/>
      <w:ind w:left="1559"/>
      <w:jc w:val="both"/>
    </w:pPr>
    <w:rPr>
      <w:sz w:val="22"/>
      <w:szCs w:val="20"/>
    </w:rPr>
  </w:style>
  <w:style w:type="paragraph" w:customStyle="1" w:styleId="Sch1stylesubpara">
    <w:name w:val="Sch (1style) sub para"/>
    <w:basedOn w:val="Heading4"/>
    <w:rsid w:val="00FC2C66"/>
    <w:pPr>
      <w:keepNext w:val="0"/>
      <w:keepLines w:val="0"/>
      <w:numPr>
        <w:ilvl w:val="3"/>
        <w:numId w:val="2"/>
      </w:numPr>
      <w:tabs>
        <w:tab w:val="clear" w:pos="2421"/>
        <w:tab w:val="num" w:pos="360"/>
        <w:tab w:val="left" w:pos="2261"/>
      </w:tabs>
      <w:spacing w:before="0" w:after="120" w:line="300" w:lineRule="atLeast"/>
      <w:ind w:left="0" w:firstLine="0"/>
      <w:jc w:val="both"/>
    </w:pPr>
    <w:rPr>
      <w:rFonts w:ascii="Times New Roman" w:eastAsia="Times New Roman" w:hAnsi="Times New Roman" w:cs="Times New Roman"/>
      <w:i w:val="0"/>
      <w:iCs w:val="0"/>
      <w:color w:val="auto"/>
      <w:sz w:val="22"/>
      <w:szCs w:val="20"/>
    </w:rPr>
  </w:style>
  <w:style w:type="character" w:customStyle="1" w:styleId="Heading4Char">
    <w:name w:val="Heading 4 Char"/>
    <w:basedOn w:val="DefaultParagraphFont"/>
    <w:link w:val="Heading4"/>
    <w:uiPriority w:val="9"/>
    <w:semiHidden/>
    <w:rsid w:val="00FC2C6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Georgian Marin</dc:creator>
  <cp:lastModifiedBy>Georgian Marin</cp:lastModifiedBy>
  <cp:revision>3</cp:revision>
  <cp:lastPrinted>2019-05-03T12:19:00Z</cp:lastPrinted>
  <dcterms:created xsi:type="dcterms:W3CDTF">2019-05-03T14:07:00Z</dcterms:created>
  <dcterms:modified xsi:type="dcterms:W3CDTF">2019-05-12T12:21:00Z</dcterms:modified>
</cp:coreProperties>
</file>